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9C" w:rsidRPr="004F73A8" w:rsidRDefault="0061239C" w:rsidP="006123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4F73A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Komunikat w sprawie dodatkowych dni wolnych od zajęć dydaktyczno-wychowawczych</w:t>
      </w:r>
    </w:p>
    <w:p w:rsidR="0061239C" w:rsidRPr="0061239C" w:rsidRDefault="0061239C" w:rsidP="0061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 Kielce, dn. </w:t>
      </w:r>
      <w:r w:rsidR="003A63E4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612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201</w:t>
      </w:r>
      <w:r w:rsidR="003A63E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61239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1239C" w:rsidRPr="004F73A8" w:rsidRDefault="0061239C" w:rsidP="003A6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73A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Komunikat nr 1/201</w:t>
      </w:r>
      <w:r w:rsidR="0023191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Pr="004F73A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</w:t>
      </w:r>
      <w:r w:rsidR="0023191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</w:p>
    <w:p w:rsidR="0061239C" w:rsidRPr="004F73A8" w:rsidRDefault="0061239C" w:rsidP="003A6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73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Dyrektora Szkoły Podstawowej nr 34 im. Adama Mickiewicza w Kielcach </w:t>
      </w:r>
      <w:r w:rsidR="003A63E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F73A8"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sprawie</w:t>
      </w:r>
      <w:r w:rsidRPr="004F73A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dodatkowych dni wolnych od zajęć dydaktyczno-wychowawczych </w:t>
      </w:r>
      <w:r w:rsidRPr="004F73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 w:rsidR="003A63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30 </w:t>
      </w:r>
      <w:r w:rsidRPr="004F73A8">
        <w:rPr>
          <w:rFonts w:ascii="Times New Roman" w:eastAsia="Times New Roman" w:hAnsi="Times New Roman" w:cs="Times New Roman"/>
          <w:sz w:val="28"/>
          <w:szCs w:val="28"/>
          <w:lang w:eastAsia="pl-PL"/>
        </w:rPr>
        <w:t>września 201</w:t>
      </w:r>
      <w:r w:rsidR="003A63E4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Pr="004F73A8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:rsidR="0061239C" w:rsidRPr="003A63E4" w:rsidRDefault="0061239C" w:rsidP="003A63E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63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art. 68 ust. 1 ustawy z 14 grudnia 2016 r. – Prawo oświatowe </w:t>
      </w:r>
      <w:r w:rsidR="003A63E4" w:rsidRPr="003A63E4">
        <w:rPr>
          <w:rFonts w:ascii="Times New Roman" w:hAnsi="Times New Roman" w:cs="Times New Roman"/>
          <w:sz w:val="28"/>
          <w:szCs w:val="28"/>
        </w:rPr>
        <w:t xml:space="preserve">(Dz. U. z </w:t>
      </w:r>
      <w:r w:rsidR="003A63E4" w:rsidRPr="003A63E4">
        <w:rPr>
          <w:rFonts w:ascii="Times New Roman" w:hAnsi="Times New Roman" w:cs="Times New Roman"/>
          <w:sz w:val="28"/>
          <w:szCs w:val="28"/>
          <w:shd w:val="clear" w:color="auto" w:fill="FFFFFF"/>
        </w:rPr>
        <w:t>2019 r. poz. 1148, 1078, 1287, 1680 i 1681)</w:t>
      </w:r>
      <w:r w:rsidR="003A63E4" w:rsidRPr="003A63E4">
        <w:rPr>
          <w:rFonts w:ascii="Times New Roman" w:hAnsi="Times New Roman" w:cs="Times New Roman"/>
          <w:sz w:val="28"/>
          <w:szCs w:val="28"/>
        </w:rPr>
        <w:t>,</w:t>
      </w:r>
      <w:r w:rsidR="003A63E4" w:rsidRPr="003A63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63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oraz § 5 rozporządzenia Ministra Edukacji Narodowej z 11 sierpnia 2017 r. w sprawie organizacji roku szkolnego (Dz. U. z 2017 r., poz. 1603 </w:t>
      </w:r>
      <w:r w:rsidR="003A63E4" w:rsidRPr="003A63E4">
        <w:rPr>
          <w:rFonts w:ascii="Arial" w:hAnsi="Arial" w:cs="Arial"/>
          <w:color w:val="657380"/>
          <w:sz w:val="28"/>
          <w:szCs w:val="28"/>
          <w:shd w:val="clear" w:color="auto" w:fill="FFFFFF"/>
        </w:rPr>
        <w:t xml:space="preserve"> </w:t>
      </w:r>
      <w:r w:rsidR="003A63E4" w:rsidRPr="003A63E4">
        <w:rPr>
          <w:rFonts w:ascii="Times New Roman" w:hAnsi="Times New Roman" w:cs="Times New Roman"/>
          <w:sz w:val="28"/>
          <w:szCs w:val="28"/>
          <w:shd w:val="clear" w:color="auto" w:fill="FFFFFF"/>
        </w:rPr>
        <w:t>oraz z 2019 r. poz. 318 i 1093)</w:t>
      </w:r>
      <w:r w:rsidR="003A63E4" w:rsidRPr="003A63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3A63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proponuję</w:t>
      </w:r>
      <w:r w:rsidRPr="003A63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bieżącym roku szkolnym następujące dodatkowe dni wolne od zajęć dydaktyczno-wychowawczych:</w:t>
      </w:r>
    </w:p>
    <w:p w:rsidR="003A63E4" w:rsidRPr="003A63E4" w:rsidRDefault="003A63E4" w:rsidP="003A63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63E4">
        <w:rPr>
          <w:rFonts w:ascii="Times New Roman" w:hAnsi="Times New Roman" w:cs="Times New Roman"/>
          <w:sz w:val="28"/>
          <w:szCs w:val="28"/>
        </w:rPr>
        <w:t>2 i 3 stycznia 2020r. (</w:t>
      </w:r>
      <w:r w:rsidRPr="003A63E4">
        <w:rPr>
          <w:rFonts w:ascii="Times New Roman" w:eastAsia="Times New Roman" w:hAnsi="Times New Roman" w:cs="Times New Roman"/>
          <w:sz w:val="28"/>
          <w:szCs w:val="28"/>
          <w:lang w:eastAsia="pl-PL"/>
        </w:rPr>
        <w:t>czwartek, piątek);</w:t>
      </w:r>
      <w:r w:rsidRPr="003A63E4">
        <w:rPr>
          <w:rFonts w:ascii="Times New Roman" w:hAnsi="Times New Roman" w:cs="Times New Roman"/>
          <w:sz w:val="28"/>
          <w:szCs w:val="28"/>
        </w:rPr>
        <w:t>;</w:t>
      </w:r>
    </w:p>
    <w:p w:rsidR="003A63E4" w:rsidRPr="003A63E4" w:rsidRDefault="003A63E4" w:rsidP="003A63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63E4">
        <w:rPr>
          <w:rFonts w:ascii="Times New Roman" w:hAnsi="Times New Roman" w:cs="Times New Roman"/>
          <w:sz w:val="28"/>
          <w:szCs w:val="28"/>
        </w:rPr>
        <w:t xml:space="preserve">21, 22, 23 kwietnia 2020r. </w:t>
      </w:r>
      <w:r w:rsidRPr="003A63E4">
        <w:rPr>
          <w:rFonts w:ascii="Times New Roman" w:eastAsia="Times New Roman" w:hAnsi="Times New Roman" w:cs="Times New Roman"/>
          <w:sz w:val="28"/>
          <w:szCs w:val="28"/>
          <w:lang w:eastAsia="pl-PL"/>
        </w:rPr>
        <w:t>(</w:t>
      </w:r>
      <w:r w:rsidR="009A578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wtorek, </w:t>
      </w:r>
      <w:bookmarkStart w:id="0" w:name="_GoBack"/>
      <w:bookmarkEnd w:id="0"/>
      <w:r w:rsidRPr="003A63E4">
        <w:rPr>
          <w:rFonts w:ascii="Times New Roman" w:eastAsia="Times New Roman" w:hAnsi="Times New Roman" w:cs="Times New Roman"/>
          <w:sz w:val="28"/>
          <w:szCs w:val="28"/>
          <w:lang w:eastAsia="pl-PL"/>
        </w:rPr>
        <w:t>środa</w:t>
      </w:r>
      <w:r w:rsidR="009A5782">
        <w:rPr>
          <w:rFonts w:ascii="Times New Roman" w:eastAsia="Times New Roman" w:hAnsi="Times New Roman" w:cs="Times New Roman"/>
          <w:sz w:val="28"/>
          <w:szCs w:val="28"/>
          <w:lang w:eastAsia="pl-PL"/>
        </w:rPr>
        <w:t>, czwartek</w:t>
      </w:r>
      <w:r w:rsidRPr="003A63E4">
        <w:rPr>
          <w:rFonts w:ascii="Times New Roman" w:eastAsia="Times New Roman" w:hAnsi="Times New Roman" w:cs="Times New Roman"/>
          <w:sz w:val="28"/>
          <w:szCs w:val="28"/>
          <w:lang w:eastAsia="pl-PL"/>
        </w:rPr>
        <w:t>);</w:t>
      </w:r>
      <w:r w:rsidRPr="003A63E4">
        <w:rPr>
          <w:rFonts w:ascii="Times New Roman" w:hAnsi="Times New Roman" w:cs="Times New Roman"/>
          <w:sz w:val="28"/>
          <w:szCs w:val="28"/>
        </w:rPr>
        <w:t>;</w:t>
      </w:r>
    </w:p>
    <w:p w:rsidR="003A63E4" w:rsidRPr="003A63E4" w:rsidRDefault="003A63E4" w:rsidP="003A63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63E4">
        <w:rPr>
          <w:rFonts w:ascii="Times New Roman" w:hAnsi="Times New Roman" w:cs="Times New Roman"/>
          <w:sz w:val="28"/>
          <w:szCs w:val="28"/>
        </w:rPr>
        <w:t xml:space="preserve">12 czerwca 2020r. </w:t>
      </w:r>
      <w:r w:rsidRPr="003A63E4">
        <w:rPr>
          <w:rFonts w:ascii="Times New Roman" w:eastAsia="Times New Roman" w:hAnsi="Times New Roman" w:cs="Times New Roman"/>
          <w:sz w:val="28"/>
          <w:szCs w:val="28"/>
          <w:lang w:eastAsia="pl-PL"/>
        </w:rPr>
        <w:t>(piątek)</w:t>
      </w:r>
    </w:p>
    <w:p w:rsidR="0061239C" w:rsidRPr="004F73A8" w:rsidRDefault="0061239C" w:rsidP="0061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73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łącznie </w:t>
      </w:r>
      <w:r w:rsidR="003A63E4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4F73A8">
        <w:rPr>
          <w:rFonts w:ascii="Times New Roman" w:eastAsia="Times New Roman" w:hAnsi="Times New Roman" w:cs="Times New Roman"/>
          <w:sz w:val="28"/>
          <w:szCs w:val="28"/>
          <w:lang w:eastAsia="pl-PL"/>
        </w:rPr>
        <w:t>dni.</w:t>
      </w:r>
    </w:p>
    <w:p w:rsidR="0061239C" w:rsidRPr="004F73A8" w:rsidRDefault="0061239C" w:rsidP="003A63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73A8">
        <w:rPr>
          <w:rFonts w:ascii="Times New Roman" w:eastAsia="Times New Roman" w:hAnsi="Times New Roman" w:cs="Times New Roman"/>
          <w:sz w:val="28"/>
          <w:szCs w:val="28"/>
          <w:lang w:eastAsia="pl-PL"/>
        </w:rPr>
        <w:t>Dodatkowe dni wolne od zajęć dydaktyczno-wychowawczych nie są dniami wolnymi od pracy dla pracowników szkoły.</w:t>
      </w:r>
    </w:p>
    <w:p w:rsidR="0061239C" w:rsidRDefault="0061239C" w:rsidP="003A63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73A8">
        <w:rPr>
          <w:rFonts w:ascii="Times New Roman" w:eastAsia="Times New Roman" w:hAnsi="Times New Roman" w:cs="Times New Roman"/>
          <w:sz w:val="28"/>
          <w:szCs w:val="28"/>
          <w:lang w:eastAsia="pl-PL"/>
        </w:rPr>
        <w:t>Rada Rodziców pozytywnie zaopiniowała propozycje w dniu 1</w:t>
      </w:r>
      <w:r w:rsidR="003A63E4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4F73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września 201</w:t>
      </w:r>
      <w:r w:rsidR="003A63E4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Pr="004F73A8">
        <w:rPr>
          <w:rFonts w:ascii="Times New Roman" w:eastAsia="Times New Roman" w:hAnsi="Times New Roman" w:cs="Times New Roman"/>
          <w:sz w:val="28"/>
          <w:szCs w:val="28"/>
          <w:lang w:eastAsia="pl-PL"/>
        </w:rPr>
        <w:t>r., Samorząd Uczniowski Szkoły Podstawowej pozytywnie zaopiniował propozycje w dniu 2</w:t>
      </w:r>
      <w:r w:rsidR="003A63E4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4F73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września 201</w:t>
      </w:r>
      <w:r w:rsidR="003A63E4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Pr="004F73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r., Rada Pedagogiczna pozytywnie zaopiniowała propozycje w dniu </w:t>
      </w:r>
      <w:r w:rsidR="003A63E4">
        <w:rPr>
          <w:rFonts w:ascii="Times New Roman" w:eastAsia="Times New Roman" w:hAnsi="Times New Roman" w:cs="Times New Roman"/>
          <w:sz w:val="28"/>
          <w:szCs w:val="28"/>
          <w:lang w:eastAsia="pl-PL"/>
        </w:rPr>
        <w:t>26</w:t>
      </w:r>
      <w:r w:rsidRPr="004F73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3A63E4">
        <w:rPr>
          <w:rFonts w:ascii="Times New Roman" w:eastAsia="Times New Roman" w:hAnsi="Times New Roman" w:cs="Times New Roman"/>
          <w:sz w:val="28"/>
          <w:szCs w:val="28"/>
          <w:lang w:eastAsia="pl-PL"/>
        </w:rPr>
        <w:t>września</w:t>
      </w:r>
      <w:r w:rsidRPr="004F73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</w:t>
      </w:r>
      <w:r w:rsidR="003A63E4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Pr="004F73A8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:rsidR="003A63E4" w:rsidRDefault="003A63E4" w:rsidP="003A63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63E4" w:rsidRPr="003A63E4" w:rsidRDefault="003A63E4" w:rsidP="003A63E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3A63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Dyrektor Szkoły</w:t>
      </w:r>
    </w:p>
    <w:p w:rsidR="003A63E4" w:rsidRPr="003A63E4" w:rsidRDefault="003A63E4" w:rsidP="003A63E4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63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mgr Anna Górska</w:t>
      </w:r>
    </w:p>
    <w:p w:rsidR="0061239C" w:rsidRPr="004F73A8" w:rsidRDefault="0061239C" w:rsidP="0061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73A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CB093E" w:rsidRPr="004F73A8" w:rsidRDefault="00CB093E">
      <w:pPr>
        <w:rPr>
          <w:sz w:val="28"/>
          <w:szCs w:val="28"/>
        </w:rPr>
      </w:pPr>
    </w:p>
    <w:sectPr w:rsidR="00CB093E" w:rsidRPr="004F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6E4"/>
    <w:multiLevelType w:val="hybridMultilevel"/>
    <w:tmpl w:val="F93AC03C"/>
    <w:lvl w:ilvl="0" w:tplc="C11A8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C5DDC"/>
    <w:multiLevelType w:val="multilevel"/>
    <w:tmpl w:val="19C8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9C"/>
    <w:rsid w:val="0023191A"/>
    <w:rsid w:val="003A63E4"/>
    <w:rsid w:val="004F73A8"/>
    <w:rsid w:val="0061239C"/>
    <w:rsid w:val="009A5782"/>
    <w:rsid w:val="00CB093E"/>
    <w:rsid w:val="00F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2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23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239C"/>
    <w:rPr>
      <w:b/>
      <w:bCs/>
    </w:rPr>
  </w:style>
  <w:style w:type="paragraph" w:styleId="Akapitzlist">
    <w:name w:val="List Paragraph"/>
    <w:basedOn w:val="Normalny"/>
    <w:uiPriority w:val="34"/>
    <w:qFormat/>
    <w:rsid w:val="003A6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2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23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239C"/>
    <w:rPr>
      <w:b/>
      <w:bCs/>
    </w:rPr>
  </w:style>
  <w:style w:type="paragraph" w:styleId="Akapitzlist">
    <w:name w:val="List Paragraph"/>
    <w:basedOn w:val="Normalny"/>
    <w:uiPriority w:val="34"/>
    <w:qFormat/>
    <w:rsid w:val="003A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2019-01-03T09:27:00Z</cp:lastPrinted>
  <dcterms:created xsi:type="dcterms:W3CDTF">2020-01-13T11:57:00Z</dcterms:created>
  <dcterms:modified xsi:type="dcterms:W3CDTF">2020-01-13T11:57:00Z</dcterms:modified>
</cp:coreProperties>
</file>