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AF" w:rsidRDefault="00633DAF" w:rsidP="00633DAF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SZKOLNY REGULAMIN PRZYZNAWANIA PUNKTÓW ZA WOLONTARIAT</w:t>
      </w:r>
    </w:p>
    <w:p w:rsidR="00633DAF" w:rsidRDefault="00633DAF" w:rsidP="00633DAF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 ROKU SZKOLNYM 2019/2020</w:t>
      </w:r>
    </w:p>
    <w:p w:rsidR="00633DAF" w:rsidRDefault="00633DAF" w:rsidP="00633DAF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Uczeń szkoły podstawowej może mieć przyznane trzy punkty w rekrutacji do szkół ponadpodstawowych za osiągnięcia w aktywności na rzecz innych ludzi, zwłaszcza w formie wolontariatu lub działania na rzecz środowiska szkolnego.</w:t>
      </w:r>
    </w:p>
    <w:p w:rsidR="00633DAF" w:rsidRDefault="00633DAF" w:rsidP="00633DAF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Wolontariatem opiekuje się opiekun samorządu ds. wolo</w:t>
      </w:r>
      <w:bookmarkStart w:id="0" w:name="_GoBack"/>
      <w:bookmarkEnd w:id="0"/>
      <w:r>
        <w:rPr>
          <w:color w:val="000000"/>
          <w:sz w:val="27"/>
          <w:szCs w:val="27"/>
        </w:rPr>
        <w:t>ntariatu. Przyznaje punkty w porozumieniu z wychowawcą, który informuje o tym uczniów.</w:t>
      </w:r>
    </w:p>
    <w:p w:rsidR="00633DAF" w:rsidRDefault="00633DAF" w:rsidP="00633DAF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Warunkiem uzyskania odpowiedniego wpisu na świadectwie jest zrealizowanie w ciągu cyklu nauki w klasach cztery-osiem 30 godzin pracy na rzecz innych. Godziny te mogą być realizowane poprzez:</w:t>
      </w:r>
    </w:p>
    <w:p w:rsidR="00633DAF" w:rsidRDefault="00633DAF" w:rsidP="00633DAF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działania ucznia na rzecz organizacji pożytku publicznego lub innych organizacji korzystających z pomocy wolontariuszy podejmowane poza szkołą:</w:t>
      </w:r>
    </w:p>
    <w:p w:rsidR="00633DAF" w:rsidRDefault="00633DAF" w:rsidP="00633DAF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b. włączanie się w akcje pomocowe organizowane lub koordynowane przez szkołę</w:t>
      </w:r>
    </w:p>
    <w:p w:rsidR="00633DAF" w:rsidRDefault="00633DAF" w:rsidP="00633DAF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c. pracę na rzecz środowiska szkolnego koordynowane przez wyznaczonych do tego nauczycieli (pomoc w świetlicy, bibliotece itp.)</w:t>
      </w:r>
    </w:p>
    <w:p w:rsidR="00633DAF" w:rsidRDefault="00633DAF" w:rsidP="00633DAF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Uczeń, który realizował wolontariat poza szkołą, jest zobowiązany dostarczyć zaświadczenie o odbytym wolontariacie najpóźniej do końca maja. Zaświadczenie powinno zawierać nazwę placówki, pieczątkę i podpis osoby odpowiedzialnej za opiekę nad wolontariuszem, okres w którym wolontariusz angażował się w pomoc oraz ilość zrealizowanych przez niego godzin. Zaświadczenia przyjmuje opiekun samorządu ds. wolontariatu.</w:t>
      </w:r>
    </w:p>
    <w:p w:rsidR="00633DAF" w:rsidRDefault="00633DAF" w:rsidP="00633DAF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Udział ucznia w działaniach prowadzonych na terenie szkoły lub organizowanych czy koordynowanych przez szkolę potwierdza nauczyciel, który był za nie odpowiedzialny, podając ilość wypracowanych godzin oraz rodzaj i termin wykonywanej pracy. Informacje te nauczyciel przekazuje opiekunowi samorządu ds. wolontariatu.</w:t>
      </w:r>
    </w:p>
    <w:p w:rsidR="00B74032" w:rsidRDefault="00B74032"/>
    <w:sectPr w:rsidR="00B74032" w:rsidSect="002D4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33DAF"/>
    <w:rsid w:val="002D4AA4"/>
    <w:rsid w:val="00604B86"/>
    <w:rsid w:val="00633DAF"/>
    <w:rsid w:val="007231B4"/>
    <w:rsid w:val="00B74032"/>
    <w:rsid w:val="00F47F2D"/>
    <w:rsid w:val="00F5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A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3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7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kowalewska</dc:creator>
  <cp:lastModifiedBy>elaja</cp:lastModifiedBy>
  <cp:revision>2</cp:revision>
  <dcterms:created xsi:type="dcterms:W3CDTF">2020-05-27T19:43:00Z</dcterms:created>
  <dcterms:modified xsi:type="dcterms:W3CDTF">2020-05-27T19:43:00Z</dcterms:modified>
</cp:coreProperties>
</file>