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B8F" w:rsidRPr="00973B8F" w:rsidRDefault="00973B8F" w:rsidP="00973B8F">
      <w:pPr>
        <w:spacing w:before="100" w:beforeAutospacing="1" w:after="100" w:afterAutospacing="1" w:line="240" w:lineRule="auto"/>
        <w:ind w:left="-426" w:right="-709"/>
        <w:jc w:val="center"/>
        <w:outlineLvl w:val="0"/>
        <w:rPr>
          <w:rFonts w:ascii="Times New Roman" w:eastAsia="Times New Roman" w:hAnsi="Times New Roman" w:cs="Times New Roman"/>
          <w:bCs/>
          <w:shadow w:val="0"/>
          <w:color w:val="auto"/>
          <w:kern w:val="36"/>
          <w:sz w:val="72"/>
          <w:szCs w:val="72"/>
          <w:lang w:eastAsia="pl-PL"/>
        </w:rPr>
      </w:pPr>
      <w:r>
        <w:rPr>
          <w:rFonts w:ascii="Times New Roman" w:eastAsia="Times New Roman" w:hAnsi="Times New Roman" w:cs="Times New Roman"/>
          <w:bCs/>
          <w:shadow w:val="0"/>
          <w:color w:val="auto"/>
          <w:kern w:val="36"/>
          <w:sz w:val="72"/>
          <w:szCs w:val="72"/>
          <w:lang w:eastAsia="pl-PL"/>
        </w:rPr>
        <w:t>Warszawa</w:t>
      </w:r>
    </w:p>
    <w:p w:rsidR="00CB0F51" w:rsidRPr="00CB0F51" w:rsidRDefault="00CB0F51" w:rsidP="00973B8F">
      <w:pPr>
        <w:spacing w:before="100" w:beforeAutospacing="1" w:after="100" w:afterAutospacing="1" w:line="240" w:lineRule="auto"/>
        <w:ind w:left="-426" w:right="-709"/>
        <w:jc w:val="center"/>
        <w:outlineLvl w:val="0"/>
        <w:rPr>
          <w:rFonts w:ascii="Times New Roman" w:eastAsia="Times New Roman" w:hAnsi="Times New Roman" w:cs="Times New Roman"/>
          <w:bCs/>
          <w:shadow w:val="0"/>
          <w:color w:val="FF0000"/>
          <w:kern w:val="36"/>
          <w:sz w:val="72"/>
          <w:szCs w:val="72"/>
          <w:lang w:eastAsia="pl-PL"/>
        </w:rPr>
      </w:pPr>
      <w:r w:rsidRPr="00CB0F51">
        <w:rPr>
          <w:rFonts w:ascii="Times New Roman" w:eastAsia="Times New Roman" w:hAnsi="Times New Roman" w:cs="Times New Roman"/>
          <w:bCs/>
          <w:shadow w:val="0"/>
          <w:color w:val="FF0000"/>
          <w:kern w:val="36"/>
          <w:sz w:val="72"/>
          <w:szCs w:val="72"/>
          <w:lang w:eastAsia="pl-PL"/>
        </w:rPr>
        <w:t>Sejm ustanowił rok 2019 Rokiem Stanisława Moniuszki</w:t>
      </w:r>
    </w:p>
    <w:p w:rsidR="00CB0F51" w:rsidRPr="00973B8F" w:rsidRDefault="00CB0F51" w:rsidP="00CB0F51">
      <w:pPr>
        <w:spacing w:after="0" w:line="240" w:lineRule="auto"/>
        <w:ind w:left="-426" w:right="-567"/>
        <w:jc w:val="both"/>
        <w:rPr>
          <w:rFonts w:ascii="Times New Roman" w:eastAsia="Times New Roman" w:hAnsi="Times New Roman" w:cs="Times New Roman"/>
          <w:b w:val="0"/>
          <w:i/>
          <w:shadow w:val="0"/>
          <w:color w:val="auto"/>
          <w:sz w:val="32"/>
          <w:szCs w:val="32"/>
          <w:lang w:eastAsia="pl-PL"/>
        </w:rPr>
      </w:pPr>
      <w:r w:rsidRPr="00CB0F51">
        <w:rPr>
          <w:rFonts w:ascii="Times New Roman" w:eastAsia="Times New Roman" w:hAnsi="Times New Roman" w:cs="Times New Roman"/>
          <w:b w:val="0"/>
          <w:i/>
          <w:shadow w:val="0"/>
          <w:color w:val="auto"/>
          <w:sz w:val="32"/>
          <w:szCs w:val="32"/>
          <w:lang w:eastAsia="pl-PL"/>
        </w:rPr>
        <w:t xml:space="preserve">Sejm ustanowił rok 2019 Rokiem Stanisława Moniuszki. W przyjętej uchwale podkreślono, że dorobek kompozytorski Moniuszki "imponuje różnorodnością, bogactwem melodycznym i głębokim zakorzenieniem w narodowej tradycji muzycznej". </w:t>
      </w:r>
    </w:p>
    <w:p w:rsidR="00CB0F51" w:rsidRPr="00CB0F51" w:rsidRDefault="00CB0F51" w:rsidP="00CB0F51">
      <w:pPr>
        <w:spacing w:after="0" w:line="240" w:lineRule="auto"/>
        <w:ind w:left="-426" w:right="-567"/>
        <w:jc w:val="both"/>
        <w:rPr>
          <w:rFonts w:ascii="Times New Roman" w:eastAsia="Times New Roman" w:hAnsi="Times New Roman" w:cs="Times New Roman"/>
          <w:b w:val="0"/>
          <w:i/>
          <w:shadow w:val="0"/>
          <w:color w:val="auto"/>
          <w:sz w:val="32"/>
          <w:szCs w:val="32"/>
          <w:lang w:eastAsia="pl-PL"/>
        </w:rPr>
      </w:pPr>
      <w:r w:rsidRPr="00CB0F51">
        <w:rPr>
          <w:rFonts w:ascii="Times New Roman" w:eastAsia="Times New Roman" w:hAnsi="Times New Roman" w:cs="Times New Roman"/>
          <w:b w:val="0"/>
          <w:i/>
          <w:shadow w:val="0"/>
          <w:color w:val="auto"/>
          <w:sz w:val="32"/>
          <w:szCs w:val="32"/>
          <w:lang w:eastAsia="pl-PL"/>
        </w:rPr>
        <w:t>W 2019 r. przypada 200. rocznica urodzin kompozytora.</w:t>
      </w:r>
    </w:p>
    <w:p w:rsidR="00CB0F51" w:rsidRPr="00CB0F51" w:rsidRDefault="00CB0F51" w:rsidP="00CB0F51">
      <w:pPr>
        <w:spacing w:before="100" w:beforeAutospacing="1" w:after="100" w:afterAutospacing="1" w:line="240" w:lineRule="auto"/>
        <w:ind w:left="-426" w:right="-567"/>
        <w:jc w:val="both"/>
        <w:rPr>
          <w:rFonts w:ascii="Times New Roman" w:eastAsia="Times New Roman" w:hAnsi="Times New Roman" w:cs="Times New Roman"/>
          <w:b w:val="0"/>
          <w:i/>
          <w:shadow w:val="0"/>
          <w:color w:val="auto"/>
          <w:sz w:val="32"/>
          <w:szCs w:val="32"/>
          <w:lang w:eastAsia="pl-PL"/>
        </w:rPr>
      </w:pPr>
      <w:r w:rsidRPr="00CB0F51">
        <w:rPr>
          <w:rFonts w:ascii="Times New Roman" w:eastAsia="Times New Roman" w:hAnsi="Times New Roman" w:cs="Times New Roman"/>
          <w:b w:val="0"/>
          <w:i/>
          <w:shadow w:val="0"/>
          <w:color w:val="auto"/>
          <w:sz w:val="32"/>
          <w:szCs w:val="32"/>
          <w:lang w:eastAsia="pl-PL"/>
        </w:rPr>
        <w:t xml:space="preserve">Za przyjęciem uchwały głosowało 399 posłów, żaden z posłów nie był przeciw ani nie wstrzymał się od głosu. </w:t>
      </w:r>
    </w:p>
    <w:p w:rsidR="00CB0F51" w:rsidRPr="00CB0F51" w:rsidRDefault="00CB0F51" w:rsidP="00CB0F51">
      <w:pPr>
        <w:spacing w:before="100" w:beforeAutospacing="1" w:after="100" w:afterAutospacing="1" w:line="240" w:lineRule="auto"/>
        <w:ind w:left="-426" w:right="-567"/>
        <w:jc w:val="both"/>
        <w:rPr>
          <w:rFonts w:ascii="Times New Roman" w:eastAsia="Times New Roman" w:hAnsi="Times New Roman" w:cs="Times New Roman"/>
          <w:b w:val="0"/>
          <w:i/>
          <w:shadow w:val="0"/>
          <w:color w:val="auto"/>
          <w:sz w:val="32"/>
          <w:szCs w:val="32"/>
          <w:lang w:eastAsia="pl-PL"/>
        </w:rPr>
      </w:pPr>
      <w:r w:rsidRPr="00CB0F51">
        <w:rPr>
          <w:rFonts w:ascii="Times New Roman" w:eastAsia="Times New Roman" w:hAnsi="Times New Roman" w:cs="Times New Roman"/>
          <w:b w:val="0"/>
          <w:i/>
          <w:shadow w:val="0"/>
          <w:color w:val="auto"/>
          <w:sz w:val="32"/>
          <w:szCs w:val="32"/>
          <w:lang w:eastAsia="pl-PL"/>
        </w:rPr>
        <w:t xml:space="preserve">"Sejm Rzeczypospolitej Polskiej, przekonany o szczególnym znaczeniu twórczości kompozytora, oddając hołd tej wybitnej postaci, ustanawia rok 2019 Rokiem Stanisława Moniuszki" - głosi uchwała. </w:t>
      </w:r>
    </w:p>
    <w:p w:rsidR="00CB0F51" w:rsidRPr="00973B8F" w:rsidRDefault="00CB0F51" w:rsidP="00CB0F51">
      <w:pPr>
        <w:spacing w:before="100" w:beforeAutospacing="1" w:after="100" w:afterAutospacing="1" w:line="240" w:lineRule="auto"/>
        <w:ind w:left="-426" w:right="-567"/>
        <w:jc w:val="both"/>
        <w:rPr>
          <w:rFonts w:ascii="Times New Roman" w:eastAsia="Times New Roman" w:hAnsi="Times New Roman" w:cs="Times New Roman"/>
          <w:b w:val="0"/>
          <w:i/>
          <w:shadow w:val="0"/>
          <w:color w:val="auto"/>
          <w:sz w:val="32"/>
          <w:szCs w:val="32"/>
          <w:lang w:eastAsia="pl-PL"/>
        </w:rPr>
      </w:pPr>
      <w:r w:rsidRPr="00CB0F51">
        <w:rPr>
          <w:rFonts w:ascii="Times New Roman" w:eastAsia="Times New Roman" w:hAnsi="Times New Roman" w:cs="Times New Roman"/>
          <w:b w:val="0"/>
          <w:i/>
          <w:shadow w:val="0"/>
          <w:color w:val="auto"/>
          <w:sz w:val="32"/>
          <w:szCs w:val="32"/>
          <w:lang w:eastAsia="pl-PL"/>
        </w:rPr>
        <w:t xml:space="preserve">Przypomniano w niej, że w 2019 roku przypada 200. rocznica urodzin Stanisława Moniuszki - "wybitnego kompozytora, dyrygenta, organisty, pedagoga, dyrektora Teatru Wielkiego w Warszawie, twórcy polskiej opery narodowej". </w:t>
      </w:r>
    </w:p>
    <w:p w:rsidR="00973B8F" w:rsidRPr="00CB0F51" w:rsidRDefault="00973B8F" w:rsidP="00973B8F">
      <w:pPr>
        <w:spacing w:before="100" w:beforeAutospacing="1" w:after="100" w:afterAutospacing="1" w:line="240" w:lineRule="auto"/>
        <w:ind w:left="-426" w:right="-567"/>
        <w:jc w:val="center"/>
        <w:rPr>
          <w:rFonts w:ascii="Times New Roman" w:eastAsia="Times New Roman" w:hAnsi="Times New Roman" w:cs="Times New Roman"/>
          <w:b w:val="0"/>
          <w:i/>
          <w:shadow w:val="0"/>
          <w:color w:val="auto"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 w:val="0"/>
          <w:i/>
          <w:shadow w:val="0"/>
          <w:noProof/>
          <w:color w:val="auto"/>
          <w:sz w:val="36"/>
          <w:szCs w:val="36"/>
          <w:lang w:eastAsia="pl-PL"/>
        </w:rPr>
        <w:drawing>
          <wp:inline distT="0" distB="0" distL="0" distR="0">
            <wp:extent cx="3092044" cy="369065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867" cy="369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F51" w:rsidRPr="00CB0F51" w:rsidRDefault="00CB0F51" w:rsidP="00CB0F51">
      <w:pPr>
        <w:spacing w:before="100" w:beforeAutospacing="1" w:after="100" w:afterAutospacing="1" w:line="240" w:lineRule="auto"/>
        <w:ind w:left="-426" w:right="-567"/>
        <w:jc w:val="both"/>
        <w:rPr>
          <w:rFonts w:ascii="Times New Roman" w:eastAsia="Times New Roman" w:hAnsi="Times New Roman" w:cs="Times New Roman"/>
          <w:b w:val="0"/>
          <w:i/>
          <w:shadow w:val="0"/>
          <w:color w:val="auto"/>
          <w:sz w:val="36"/>
          <w:szCs w:val="36"/>
          <w:lang w:eastAsia="pl-PL"/>
        </w:rPr>
      </w:pPr>
      <w:r w:rsidRPr="00CB0F51">
        <w:rPr>
          <w:rFonts w:ascii="Times New Roman" w:eastAsia="Times New Roman" w:hAnsi="Times New Roman" w:cs="Times New Roman"/>
          <w:b w:val="0"/>
          <w:i/>
          <w:shadow w:val="0"/>
          <w:color w:val="auto"/>
          <w:sz w:val="36"/>
          <w:szCs w:val="36"/>
          <w:lang w:eastAsia="pl-PL"/>
        </w:rPr>
        <w:lastRenderedPageBreak/>
        <w:t xml:space="preserve">"Dorobek kompozytorski Stanisława Moniuszki, składający się </w:t>
      </w:r>
      <w:r w:rsidR="00973B8F">
        <w:rPr>
          <w:rFonts w:ascii="Times New Roman" w:eastAsia="Times New Roman" w:hAnsi="Times New Roman" w:cs="Times New Roman"/>
          <w:b w:val="0"/>
          <w:i/>
          <w:shadow w:val="0"/>
          <w:color w:val="auto"/>
          <w:sz w:val="36"/>
          <w:szCs w:val="36"/>
          <w:lang w:eastAsia="pl-PL"/>
        </w:rPr>
        <w:br/>
      </w:r>
      <w:r w:rsidRPr="00CB0F51">
        <w:rPr>
          <w:rFonts w:ascii="Times New Roman" w:eastAsia="Times New Roman" w:hAnsi="Times New Roman" w:cs="Times New Roman"/>
          <w:b w:val="0"/>
          <w:i/>
          <w:shadow w:val="0"/>
          <w:color w:val="auto"/>
          <w:sz w:val="36"/>
          <w:szCs w:val="36"/>
          <w:lang w:eastAsia="pl-PL"/>
        </w:rPr>
        <w:t xml:space="preserve">z oper, pieśni, kantat, utworów religijnych, symfonicznych, kameralnych i solowych, a także operetek, baletów i muzyki do dramatów, imponuje różnorodnością, bogactwem melodycznym </w:t>
      </w:r>
      <w:r w:rsidR="00973B8F">
        <w:rPr>
          <w:rFonts w:ascii="Times New Roman" w:eastAsia="Times New Roman" w:hAnsi="Times New Roman" w:cs="Times New Roman"/>
          <w:b w:val="0"/>
          <w:i/>
          <w:shadow w:val="0"/>
          <w:color w:val="auto"/>
          <w:sz w:val="36"/>
          <w:szCs w:val="36"/>
          <w:lang w:eastAsia="pl-PL"/>
        </w:rPr>
        <w:br/>
      </w:r>
      <w:r w:rsidRPr="00CB0F51">
        <w:rPr>
          <w:rFonts w:ascii="Times New Roman" w:eastAsia="Times New Roman" w:hAnsi="Times New Roman" w:cs="Times New Roman"/>
          <w:b w:val="0"/>
          <w:i/>
          <w:shadow w:val="0"/>
          <w:color w:val="auto"/>
          <w:sz w:val="36"/>
          <w:szCs w:val="36"/>
          <w:lang w:eastAsia="pl-PL"/>
        </w:rPr>
        <w:t xml:space="preserve">i głębokim zakorzenieniem w narodowej tradycji muzycznej. Jego twórczość operowa i pieśniarska stanowi trzon polskiego repertuaru wokalnego </w:t>
      </w:r>
      <w:r w:rsidRPr="00973B8F">
        <w:rPr>
          <w:rFonts w:ascii="Times New Roman" w:eastAsia="Times New Roman" w:hAnsi="Times New Roman" w:cs="Times New Roman"/>
          <w:b w:val="0"/>
          <w:i/>
          <w:shadow w:val="0"/>
          <w:color w:val="auto"/>
          <w:sz w:val="36"/>
          <w:szCs w:val="36"/>
          <w:lang w:eastAsia="pl-PL"/>
        </w:rPr>
        <w:br/>
      </w:r>
      <w:r w:rsidRPr="00CB0F51">
        <w:rPr>
          <w:rFonts w:ascii="Times New Roman" w:eastAsia="Times New Roman" w:hAnsi="Times New Roman" w:cs="Times New Roman"/>
          <w:b w:val="0"/>
          <w:i/>
          <w:shadow w:val="0"/>
          <w:color w:val="auto"/>
          <w:sz w:val="36"/>
          <w:szCs w:val="36"/>
          <w:lang w:eastAsia="pl-PL"/>
        </w:rPr>
        <w:t xml:space="preserve">i niejednokrotnie jest osią zainteresowań artystycznych najwybitniejszych polskich śpiewaków" - czytamy w uchwale. </w:t>
      </w:r>
    </w:p>
    <w:p w:rsidR="00CB0F51" w:rsidRPr="00CB0F51" w:rsidRDefault="00CB0F51" w:rsidP="00CB0F51">
      <w:pPr>
        <w:spacing w:before="100" w:beforeAutospacing="1" w:after="100" w:afterAutospacing="1" w:line="240" w:lineRule="auto"/>
        <w:ind w:left="-426" w:right="-567"/>
        <w:jc w:val="both"/>
        <w:rPr>
          <w:rFonts w:ascii="Times New Roman" w:eastAsia="Times New Roman" w:hAnsi="Times New Roman" w:cs="Times New Roman"/>
          <w:b w:val="0"/>
          <w:i/>
          <w:shadow w:val="0"/>
          <w:color w:val="auto"/>
          <w:sz w:val="36"/>
          <w:szCs w:val="36"/>
          <w:lang w:eastAsia="pl-PL"/>
        </w:rPr>
      </w:pPr>
      <w:r w:rsidRPr="00CB0F51">
        <w:rPr>
          <w:rFonts w:ascii="Times New Roman" w:eastAsia="Times New Roman" w:hAnsi="Times New Roman" w:cs="Times New Roman"/>
          <w:b w:val="0"/>
          <w:i/>
          <w:shadow w:val="0"/>
          <w:color w:val="auto"/>
          <w:sz w:val="36"/>
          <w:szCs w:val="36"/>
          <w:lang w:eastAsia="pl-PL"/>
        </w:rPr>
        <w:t xml:space="preserve">Jej autorzy przypominają, że Moniuszko był twórcą "Śpiewnika domowego" obejmującego ponad 200 pieśni. "Określenie </w:t>
      </w:r>
      <w:r w:rsidR="00973B8F">
        <w:rPr>
          <w:rFonts w:ascii="Times New Roman" w:eastAsia="Times New Roman" w:hAnsi="Times New Roman" w:cs="Times New Roman"/>
          <w:b w:val="0"/>
          <w:i/>
          <w:shadow w:val="0"/>
          <w:color w:val="auto"/>
          <w:sz w:val="36"/>
          <w:szCs w:val="36"/>
          <w:lang w:eastAsia="pl-PL"/>
        </w:rPr>
        <w:t>–</w:t>
      </w:r>
      <w:r w:rsidRPr="00CB0F51">
        <w:rPr>
          <w:rFonts w:ascii="Times New Roman" w:eastAsia="Times New Roman" w:hAnsi="Times New Roman" w:cs="Times New Roman"/>
          <w:b w:val="0"/>
          <w:i/>
          <w:shadow w:val="0"/>
          <w:color w:val="auto"/>
          <w:sz w:val="36"/>
          <w:szCs w:val="36"/>
          <w:lang w:eastAsia="pl-PL"/>
        </w:rPr>
        <w:t>domowy</w:t>
      </w:r>
      <w:r w:rsidR="00973B8F">
        <w:rPr>
          <w:rFonts w:ascii="Times New Roman" w:eastAsia="Times New Roman" w:hAnsi="Times New Roman" w:cs="Times New Roman"/>
          <w:b w:val="0"/>
          <w:i/>
          <w:shadow w:val="0"/>
          <w:color w:val="auto"/>
          <w:sz w:val="36"/>
          <w:szCs w:val="36"/>
          <w:lang w:eastAsia="pl-PL"/>
        </w:rPr>
        <w:t>-</w:t>
      </w:r>
      <w:r w:rsidRPr="00CB0F51">
        <w:rPr>
          <w:rFonts w:ascii="Times New Roman" w:eastAsia="Times New Roman" w:hAnsi="Times New Roman" w:cs="Times New Roman"/>
          <w:b w:val="0"/>
          <w:i/>
          <w:shadow w:val="0"/>
          <w:color w:val="auto"/>
          <w:sz w:val="36"/>
          <w:szCs w:val="36"/>
          <w:lang w:eastAsia="pl-PL"/>
        </w:rPr>
        <w:t xml:space="preserve"> miało głębsze znaczenie, aby uniknąć rosyjskiej cenzury, </w:t>
      </w:r>
      <w:r w:rsidRPr="00973B8F">
        <w:rPr>
          <w:rFonts w:ascii="Times New Roman" w:eastAsia="Times New Roman" w:hAnsi="Times New Roman" w:cs="Times New Roman"/>
          <w:b w:val="0"/>
          <w:i/>
          <w:shadow w:val="0"/>
          <w:color w:val="auto"/>
          <w:sz w:val="36"/>
          <w:szCs w:val="36"/>
          <w:lang w:eastAsia="pl-PL"/>
        </w:rPr>
        <w:br/>
      </w:r>
      <w:r w:rsidRPr="00CB0F51">
        <w:rPr>
          <w:rFonts w:ascii="Times New Roman" w:eastAsia="Times New Roman" w:hAnsi="Times New Roman" w:cs="Times New Roman"/>
          <w:b w:val="0"/>
          <w:i/>
          <w:shadow w:val="0"/>
          <w:color w:val="auto"/>
          <w:sz w:val="36"/>
          <w:szCs w:val="36"/>
          <w:lang w:eastAsia="pl-PL"/>
        </w:rPr>
        <w:t xml:space="preserve">w zawoalowany sposób podkreślało narodowy charakter zawartych w śpiewniku pieśni" - napisali. </w:t>
      </w:r>
    </w:p>
    <w:p w:rsidR="00CB0F51" w:rsidRPr="00CB0F51" w:rsidRDefault="00CB0F51" w:rsidP="00CB0F51">
      <w:pPr>
        <w:spacing w:before="100" w:beforeAutospacing="1" w:after="100" w:afterAutospacing="1" w:line="240" w:lineRule="auto"/>
        <w:ind w:left="-426" w:right="-567"/>
        <w:jc w:val="both"/>
        <w:rPr>
          <w:rFonts w:ascii="Times New Roman" w:eastAsia="Times New Roman" w:hAnsi="Times New Roman" w:cs="Times New Roman"/>
          <w:b w:val="0"/>
          <w:i/>
          <w:shadow w:val="0"/>
          <w:color w:val="auto"/>
          <w:sz w:val="36"/>
          <w:szCs w:val="36"/>
          <w:lang w:eastAsia="pl-PL"/>
        </w:rPr>
      </w:pPr>
      <w:r w:rsidRPr="00CB0F51">
        <w:rPr>
          <w:rFonts w:ascii="Times New Roman" w:eastAsia="Times New Roman" w:hAnsi="Times New Roman" w:cs="Times New Roman"/>
          <w:b w:val="0"/>
          <w:i/>
          <w:shadow w:val="0"/>
          <w:color w:val="auto"/>
          <w:sz w:val="36"/>
          <w:szCs w:val="36"/>
          <w:lang w:eastAsia="pl-PL"/>
        </w:rPr>
        <w:t xml:space="preserve">Zdaniem autorów uchwały, Stanisław Moniuszko był wzorem patrioty i - jak pisał w 1921 roku badacz jego twórczości Zdzisław Jachimecki - "krew z krwi i kość z kości Polakiem". </w:t>
      </w:r>
    </w:p>
    <w:p w:rsidR="00CB0F51" w:rsidRPr="00CB0F51" w:rsidRDefault="00CB0F51" w:rsidP="00CB0F51">
      <w:pPr>
        <w:spacing w:before="100" w:beforeAutospacing="1" w:after="100" w:afterAutospacing="1" w:line="240" w:lineRule="auto"/>
        <w:ind w:left="-426" w:right="-567"/>
        <w:jc w:val="both"/>
        <w:rPr>
          <w:rFonts w:ascii="Times New Roman" w:eastAsia="Times New Roman" w:hAnsi="Times New Roman" w:cs="Times New Roman"/>
          <w:b w:val="0"/>
          <w:i/>
          <w:shadow w:val="0"/>
          <w:color w:val="auto"/>
          <w:sz w:val="36"/>
          <w:szCs w:val="36"/>
          <w:lang w:eastAsia="pl-PL"/>
        </w:rPr>
      </w:pPr>
      <w:r w:rsidRPr="00CB0F51">
        <w:rPr>
          <w:rFonts w:ascii="Times New Roman" w:eastAsia="Times New Roman" w:hAnsi="Times New Roman" w:cs="Times New Roman"/>
          <w:b w:val="0"/>
          <w:i/>
          <w:shadow w:val="0"/>
          <w:color w:val="auto"/>
          <w:sz w:val="36"/>
          <w:szCs w:val="36"/>
          <w:lang w:eastAsia="pl-PL"/>
        </w:rPr>
        <w:t xml:space="preserve">"Jego wielkie opery takie jak </w:t>
      </w:r>
      <w:r w:rsidRPr="00973B8F">
        <w:rPr>
          <w:rFonts w:ascii="Times New Roman" w:eastAsia="Times New Roman" w:hAnsi="Times New Roman" w:cs="Times New Roman"/>
          <w:b w:val="0"/>
          <w:i/>
          <w:shadow w:val="0"/>
          <w:color w:val="auto"/>
          <w:sz w:val="36"/>
          <w:szCs w:val="36"/>
          <w:lang w:eastAsia="pl-PL"/>
        </w:rPr>
        <w:t>„</w:t>
      </w:r>
      <w:r w:rsidRPr="00CB0F51">
        <w:rPr>
          <w:rFonts w:ascii="Times New Roman" w:eastAsia="Times New Roman" w:hAnsi="Times New Roman" w:cs="Times New Roman"/>
          <w:b w:val="0"/>
          <w:i/>
          <w:shadow w:val="0"/>
          <w:color w:val="auto"/>
          <w:sz w:val="36"/>
          <w:szCs w:val="36"/>
          <w:lang w:eastAsia="pl-PL"/>
        </w:rPr>
        <w:t>Halka</w:t>
      </w:r>
      <w:r w:rsidRPr="00973B8F">
        <w:rPr>
          <w:rFonts w:ascii="Times New Roman" w:eastAsia="Times New Roman" w:hAnsi="Times New Roman" w:cs="Times New Roman"/>
          <w:b w:val="0"/>
          <w:i/>
          <w:shadow w:val="0"/>
          <w:color w:val="auto"/>
          <w:sz w:val="36"/>
          <w:szCs w:val="36"/>
          <w:lang w:eastAsia="pl-PL"/>
        </w:rPr>
        <w:t>”</w:t>
      </w:r>
      <w:r w:rsidRPr="00CB0F51">
        <w:rPr>
          <w:rFonts w:ascii="Times New Roman" w:eastAsia="Times New Roman" w:hAnsi="Times New Roman" w:cs="Times New Roman"/>
          <w:b w:val="0"/>
          <w:i/>
          <w:shadow w:val="0"/>
          <w:color w:val="auto"/>
          <w:sz w:val="36"/>
          <w:szCs w:val="36"/>
          <w:lang w:eastAsia="pl-PL"/>
        </w:rPr>
        <w:t xml:space="preserve">, </w:t>
      </w:r>
      <w:r w:rsidRPr="00973B8F">
        <w:rPr>
          <w:rFonts w:ascii="Times New Roman" w:eastAsia="Times New Roman" w:hAnsi="Times New Roman" w:cs="Times New Roman"/>
          <w:b w:val="0"/>
          <w:i/>
          <w:shadow w:val="0"/>
          <w:color w:val="auto"/>
          <w:sz w:val="36"/>
          <w:szCs w:val="36"/>
          <w:lang w:eastAsia="pl-PL"/>
        </w:rPr>
        <w:t>„</w:t>
      </w:r>
      <w:r w:rsidRPr="00CB0F51">
        <w:rPr>
          <w:rFonts w:ascii="Times New Roman" w:eastAsia="Times New Roman" w:hAnsi="Times New Roman" w:cs="Times New Roman"/>
          <w:b w:val="0"/>
          <w:i/>
          <w:shadow w:val="0"/>
          <w:color w:val="auto"/>
          <w:sz w:val="36"/>
          <w:szCs w:val="36"/>
          <w:lang w:eastAsia="pl-PL"/>
        </w:rPr>
        <w:t>Straszny dwór</w:t>
      </w:r>
      <w:r w:rsidRPr="00973B8F">
        <w:rPr>
          <w:rFonts w:ascii="Times New Roman" w:eastAsia="Times New Roman" w:hAnsi="Times New Roman" w:cs="Times New Roman"/>
          <w:b w:val="0"/>
          <w:i/>
          <w:shadow w:val="0"/>
          <w:color w:val="auto"/>
          <w:sz w:val="36"/>
          <w:szCs w:val="36"/>
          <w:lang w:eastAsia="pl-PL"/>
        </w:rPr>
        <w:t>”</w:t>
      </w:r>
      <w:r w:rsidR="00973B8F">
        <w:rPr>
          <w:rFonts w:ascii="Times New Roman" w:eastAsia="Times New Roman" w:hAnsi="Times New Roman" w:cs="Times New Roman"/>
          <w:b w:val="0"/>
          <w:i/>
          <w:shadow w:val="0"/>
          <w:color w:val="auto"/>
          <w:sz w:val="36"/>
          <w:szCs w:val="36"/>
          <w:lang w:eastAsia="pl-PL"/>
        </w:rPr>
        <w:t xml:space="preserve"> </w:t>
      </w:r>
      <w:r w:rsidRPr="00CB0F51">
        <w:rPr>
          <w:rFonts w:ascii="Times New Roman" w:eastAsia="Times New Roman" w:hAnsi="Times New Roman" w:cs="Times New Roman"/>
          <w:b w:val="0"/>
          <w:i/>
          <w:shadow w:val="0"/>
          <w:color w:val="auto"/>
          <w:sz w:val="36"/>
          <w:szCs w:val="36"/>
          <w:lang w:eastAsia="pl-PL"/>
        </w:rPr>
        <w:t xml:space="preserve">dotykające sedna idiomu polskości - zarówno w warstwie tekstowej, jak </w:t>
      </w:r>
      <w:r w:rsidR="00973B8F">
        <w:rPr>
          <w:rFonts w:ascii="Times New Roman" w:eastAsia="Times New Roman" w:hAnsi="Times New Roman" w:cs="Times New Roman"/>
          <w:b w:val="0"/>
          <w:i/>
          <w:shadow w:val="0"/>
          <w:color w:val="auto"/>
          <w:sz w:val="36"/>
          <w:szCs w:val="36"/>
          <w:lang w:eastAsia="pl-PL"/>
        </w:rPr>
        <w:br/>
      </w:r>
      <w:r w:rsidRPr="00CB0F51">
        <w:rPr>
          <w:rFonts w:ascii="Times New Roman" w:eastAsia="Times New Roman" w:hAnsi="Times New Roman" w:cs="Times New Roman"/>
          <w:b w:val="0"/>
          <w:i/>
          <w:shadow w:val="0"/>
          <w:color w:val="auto"/>
          <w:sz w:val="36"/>
          <w:szCs w:val="36"/>
          <w:lang w:eastAsia="pl-PL"/>
        </w:rPr>
        <w:t xml:space="preserve">i muzycznej - do dziś stanowią inspirację dla wielu artystów, </w:t>
      </w:r>
      <w:r w:rsidR="00973B8F">
        <w:rPr>
          <w:rFonts w:ascii="Times New Roman" w:eastAsia="Times New Roman" w:hAnsi="Times New Roman" w:cs="Times New Roman"/>
          <w:b w:val="0"/>
          <w:i/>
          <w:shadow w:val="0"/>
          <w:color w:val="auto"/>
          <w:sz w:val="36"/>
          <w:szCs w:val="36"/>
          <w:lang w:eastAsia="pl-PL"/>
        </w:rPr>
        <w:br/>
      </w:r>
      <w:r w:rsidRPr="00CB0F51">
        <w:rPr>
          <w:rFonts w:ascii="Times New Roman" w:eastAsia="Times New Roman" w:hAnsi="Times New Roman" w:cs="Times New Roman"/>
          <w:b w:val="0"/>
          <w:i/>
          <w:shadow w:val="0"/>
          <w:color w:val="auto"/>
          <w:sz w:val="36"/>
          <w:szCs w:val="36"/>
          <w:lang w:eastAsia="pl-PL"/>
        </w:rPr>
        <w:t xml:space="preserve">a w czasach jemu współczesnych tworzyły paletę barw, za pomocą której Polacy odmalowywali najpiękniejsze odcienie patriotycznych uczuć i narodowej tożsamości" - czytamy w uchwale. </w:t>
      </w:r>
    </w:p>
    <w:p w:rsidR="00CB0F51" w:rsidRPr="00CB0F51" w:rsidRDefault="00CB0F51" w:rsidP="00CB0F51">
      <w:pPr>
        <w:spacing w:before="100" w:beforeAutospacing="1" w:after="100" w:afterAutospacing="1" w:line="240" w:lineRule="auto"/>
        <w:ind w:left="-426" w:right="-567"/>
        <w:jc w:val="both"/>
        <w:rPr>
          <w:rFonts w:ascii="Times New Roman" w:eastAsia="Times New Roman" w:hAnsi="Times New Roman" w:cs="Times New Roman"/>
          <w:b w:val="0"/>
          <w:i/>
          <w:shadow w:val="0"/>
          <w:color w:val="auto"/>
          <w:sz w:val="36"/>
          <w:szCs w:val="36"/>
          <w:lang w:eastAsia="pl-PL"/>
        </w:rPr>
      </w:pPr>
      <w:r w:rsidRPr="00CB0F51">
        <w:rPr>
          <w:rFonts w:ascii="Times New Roman" w:eastAsia="Times New Roman" w:hAnsi="Times New Roman" w:cs="Times New Roman"/>
          <w:b w:val="0"/>
          <w:i/>
          <w:shadow w:val="0"/>
          <w:color w:val="auto"/>
          <w:sz w:val="36"/>
          <w:szCs w:val="36"/>
          <w:lang w:eastAsia="pl-PL"/>
        </w:rPr>
        <w:t xml:space="preserve">Stanisław Moniuszko urodził się 5 maja 1819 w </w:t>
      </w:r>
      <w:proofErr w:type="spellStart"/>
      <w:r w:rsidRPr="00CB0F51">
        <w:rPr>
          <w:rFonts w:ascii="Times New Roman" w:eastAsia="Times New Roman" w:hAnsi="Times New Roman" w:cs="Times New Roman"/>
          <w:b w:val="0"/>
          <w:i/>
          <w:shadow w:val="0"/>
          <w:color w:val="auto"/>
          <w:sz w:val="36"/>
          <w:szCs w:val="36"/>
          <w:lang w:eastAsia="pl-PL"/>
        </w:rPr>
        <w:t>Ubielu</w:t>
      </w:r>
      <w:proofErr w:type="spellEnd"/>
      <w:r w:rsidRPr="00CB0F51">
        <w:rPr>
          <w:rFonts w:ascii="Times New Roman" w:eastAsia="Times New Roman" w:hAnsi="Times New Roman" w:cs="Times New Roman"/>
          <w:b w:val="0"/>
          <w:i/>
          <w:shadow w:val="0"/>
          <w:color w:val="auto"/>
          <w:sz w:val="36"/>
          <w:szCs w:val="36"/>
          <w:lang w:eastAsia="pl-PL"/>
        </w:rPr>
        <w:t>. Był kompozytorem, dyrygentem, pedagogiem, organista. Autor ok. 268 pieśni, operetek, baletów i oper. Do jego najsłynniejszych dzieł należą opery: "Halka", "Straszny dwór" i "</w:t>
      </w:r>
      <w:proofErr w:type="spellStart"/>
      <w:r w:rsidRPr="00CB0F51">
        <w:rPr>
          <w:rFonts w:ascii="Times New Roman" w:eastAsia="Times New Roman" w:hAnsi="Times New Roman" w:cs="Times New Roman"/>
          <w:b w:val="0"/>
          <w:i/>
          <w:shadow w:val="0"/>
          <w:color w:val="auto"/>
          <w:sz w:val="36"/>
          <w:szCs w:val="36"/>
          <w:lang w:eastAsia="pl-PL"/>
        </w:rPr>
        <w:t>Paria</w:t>
      </w:r>
      <w:proofErr w:type="spellEnd"/>
      <w:r w:rsidRPr="00CB0F51">
        <w:rPr>
          <w:rFonts w:ascii="Times New Roman" w:eastAsia="Times New Roman" w:hAnsi="Times New Roman" w:cs="Times New Roman"/>
          <w:b w:val="0"/>
          <w:i/>
          <w:shadow w:val="0"/>
          <w:color w:val="auto"/>
          <w:sz w:val="36"/>
          <w:szCs w:val="36"/>
          <w:lang w:eastAsia="pl-PL"/>
        </w:rPr>
        <w:t>".</w:t>
      </w:r>
    </w:p>
    <w:sectPr w:rsidR="00CB0F51" w:rsidRPr="00CB0F51" w:rsidSect="00973B8F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/>
  <w:rsids>
    <w:rsidRoot w:val="00CB0F51"/>
    <w:rsid w:val="00482DC9"/>
    <w:rsid w:val="00597277"/>
    <w:rsid w:val="006A4475"/>
    <w:rsid w:val="007C7564"/>
    <w:rsid w:val="00973B8F"/>
    <w:rsid w:val="00A87729"/>
    <w:rsid w:val="00C83437"/>
    <w:rsid w:val="00CB0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doni MT Black" w:eastAsiaTheme="minorHAnsi" w:hAnsi="Bodoni MT Black" w:cstheme="minorBidi"/>
        <w:b/>
        <w:shadow/>
        <w:color w:val="C00000"/>
        <w:sz w:val="144"/>
        <w:szCs w:val="14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277"/>
  </w:style>
  <w:style w:type="paragraph" w:styleId="Nagwek1">
    <w:name w:val="heading 1"/>
    <w:basedOn w:val="Normalny"/>
    <w:link w:val="Nagwek1Znak"/>
    <w:uiPriority w:val="9"/>
    <w:qFormat/>
    <w:rsid w:val="00CB0F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Cs/>
      <w:shadow w:val="0"/>
      <w:color w:val="auto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0F51"/>
    <w:rPr>
      <w:rFonts w:ascii="Times New Roman" w:eastAsia="Times New Roman" w:hAnsi="Times New Roman" w:cs="Times New Roman"/>
      <w:bCs/>
      <w:shadow w:val="0"/>
      <w:color w:val="auto"/>
      <w:kern w:val="36"/>
      <w:sz w:val="48"/>
      <w:szCs w:val="48"/>
      <w:lang w:eastAsia="pl-PL"/>
    </w:rPr>
  </w:style>
  <w:style w:type="paragraph" w:customStyle="1" w:styleId="header">
    <w:name w:val="header"/>
    <w:basedOn w:val="Normalny"/>
    <w:rsid w:val="00CB0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hadow w:val="0"/>
      <w:color w:val="auto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B0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hadow w:val="0"/>
      <w:color w:val="auto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B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0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Jola</cp:lastModifiedBy>
  <cp:revision>1</cp:revision>
  <cp:lastPrinted>2020-01-12T19:51:00Z</cp:lastPrinted>
  <dcterms:created xsi:type="dcterms:W3CDTF">2020-01-12T19:10:00Z</dcterms:created>
  <dcterms:modified xsi:type="dcterms:W3CDTF">2020-01-12T19:52:00Z</dcterms:modified>
</cp:coreProperties>
</file>